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1B2859A3" w:rsidR="00721F6C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8728C0">
              <w:rPr>
                <w:rFonts w:ascii="Arial" w:hAnsi="Arial" w:cs="Arial"/>
                <w:sz w:val="20"/>
                <w:szCs w:val="20"/>
              </w:rPr>
              <w:t>San Juan de Dios</w:t>
            </w:r>
            <w:r w:rsidR="008C7158">
              <w:rPr>
                <w:rFonts w:ascii="Arial" w:hAnsi="Arial" w:cs="Arial"/>
                <w:sz w:val="20"/>
                <w:szCs w:val="20"/>
              </w:rPr>
              <w:t>,</w:t>
            </w:r>
            <w:r w:rsidR="008728C0">
              <w:rPr>
                <w:rFonts w:ascii="Arial" w:hAnsi="Arial" w:cs="Arial"/>
                <w:sz w:val="20"/>
                <w:szCs w:val="20"/>
              </w:rPr>
              <w:t xml:space="preserve"> Santiago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656F29D9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3019">
              <w:rPr>
                <w:rFonts w:ascii="Arial" w:hAnsi="Arial" w:cs="Arial"/>
                <w:sz w:val="20"/>
                <w:szCs w:val="20"/>
              </w:rPr>
              <w:t>9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F53AADC" w:rsidR="00721F6C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728C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728C0">
              <w:rPr>
                <w:rFonts w:ascii="Arial" w:hAnsi="Arial" w:cs="Arial"/>
                <w:sz w:val="20"/>
                <w:szCs w:val="20"/>
              </w:rPr>
              <w:t>6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213BB4B" w:rsidR="00721F6C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728C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-0</w:t>
            </w:r>
            <w:r w:rsidR="008728C0">
              <w:rPr>
                <w:rFonts w:ascii="Arial" w:hAnsi="Arial" w:cs="Arial"/>
                <w:sz w:val="20"/>
                <w:szCs w:val="20"/>
              </w:rPr>
              <w:t>6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6C30CAD" w:rsidR="007F6BE0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</w:t>
            </w:r>
            <w:r w:rsidR="008728C0">
              <w:rPr>
                <w:rFonts w:ascii="Arial" w:hAnsi="Arial" w:cs="Arial"/>
                <w:sz w:val="20"/>
                <w:szCs w:val="20"/>
              </w:rPr>
              <w:t>TM 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3B71CBE" w:rsidR="007F6BE0" w:rsidRPr="007F6BE0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8728C0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  <w:r w:rsidR="008728C0">
              <w:rPr>
                <w:rFonts w:ascii="Arial" w:hAnsi="Arial" w:cs="Arial"/>
                <w:sz w:val="20"/>
                <w:szCs w:val="20"/>
                <w:lang w:val="en-US"/>
              </w:rPr>
              <w:t>898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-0</w:t>
            </w:r>
            <w:r w:rsidR="008728C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7C98B13" w:rsidR="007F6BE0" w:rsidRPr="007F6BE0" w:rsidRDefault="008728C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8728C0">
              <w:rPr>
                <w:rFonts w:ascii="Arial" w:hAnsi="Arial" w:cs="Arial"/>
                <w:sz w:val="20"/>
                <w:szCs w:val="20"/>
              </w:rPr>
              <w:t>Device increases number of fiber use in surgery. The above independent of shutdown or restart of the equipment</w:t>
            </w:r>
            <w:r w:rsidR="00CC7A87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2703DD0F" w:rsidR="00C764D8" w:rsidRPr="00724F91" w:rsidRDefault="00CC7A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0C0DE35" w:rsidR="00C764D8" w:rsidRPr="00724F91" w:rsidRDefault="00CC7A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1D1D97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6B9BE99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A72B" w14:textId="77777777" w:rsidR="00D95172" w:rsidRDefault="00D95172" w:rsidP="007F5740">
      <w:pPr>
        <w:spacing w:after="0" w:line="240" w:lineRule="auto"/>
      </w:pPr>
      <w:r>
        <w:separator/>
      </w:r>
    </w:p>
  </w:endnote>
  <w:endnote w:type="continuationSeparator" w:id="0">
    <w:p w14:paraId="4E918DC8" w14:textId="77777777" w:rsidR="00D95172" w:rsidRDefault="00D95172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06452F6F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C7A8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C7A8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C8B16" w14:textId="77777777" w:rsidR="00D95172" w:rsidRDefault="00D95172" w:rsidP="007F5740">
      <w:pPr>
        <w:spacing w:after="0" w:line="240" w:lineRule="auto"/>
      </w:pPr>
      <w:r>
        <w:separator/>
      </w:r>
    </w:p>
  </w:footnote>
  <w:footnote w:type="continuationSeparator" w:id="0">
    <w:p w14:paraId="57CA8B28" w14:textId="77777777" w:rsidR="00D95172" w:rsidRDefault="00D95172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C7158"/>
    <w:rsid w:val="008E279D"/>
    <w:rsid w:val="008F1CE9"/>
    <w:rsid w:val="0090301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2CAB-66B4-470E-8C4A-B3CCBB2F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2511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Ricardo Carrasco</cp:lastModifiedBy>
  <cp:revision>3</cp:revision>
  <cp:lastPrinted>2021-11-11T08:42:00Z</cp:lastPrinted>
  <dcterms:created xsi:type="dcterms:W3CDTF">2022-06-28T20:30:00Z</dcterms:created>
  <dcterms:modified xsi:type="dcterms:W3CDTF">2022-06-28T20:37:00Z</dcterms:modified>
</cp:coreProperties>
</file>