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1F4EE947" w:rsidR="00721F6C" w:rsidRPr="00721F6C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 w:rsidRPr="00093BAE">
              <w:rPr>
                <w:rFonts w:ascii="Arial" w:hAnsi="Arial" w:cs="Arial"/>
                <w:sz w:val="20"/>
                <w:szCs w:val="20"/>
              </w:rPr>
              <w:t>C</w:t>
            </w:r>
            <w:r w:rsidR="004470ED">
              <w:rPr>
                <w:rFonts w:ascii="Arial" w:hAnsi="Arial" w:cs="Arial"/>
                <w:sz w:val="20"/>
                <w:szCs w:val="20"/>
              </w:rPr>
              <w:t>linica Ciudad del Mar, Viña del Mar, Chile</w:t>
            </w:r>
            <w:bookmarkStart w:id="0" w:name="_GoBack"/>
            <w:bookmarkEnd w:id="0"/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476EE0B5" w:rsidR="00721F6C" w:rsidRPr="00721F6C" w:rsidRDefault="00FA5F0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470ED">
              <w:rPr>
                <w:rFonts w:ascii="Arial" w:hAnsi="Arial" w:cs="Arial"/>
                <w:sz w:val="20"/>
                <w:szCs w:val="20"/>
              </w:rPr>
              <w:t>3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44D46A58" w:rsidR="00721F6C" w:rsidRPr="00721F6C" w:rsidRDefault="004470E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 w:rsidR="00FA5F02">
              <w:rPr>
                <w:rFonts w:ascii="Arial" w:hAnsi="Arial" w:cs="Arial"/>
                <w:sz w:val="20"/>
                <w:szCs w:val="20"/>
              </w:rPr>
              <w:t>2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76A559C1" w:rsidR="00721F6C" w:rsidRPr="00721F6C" w:rsidRDefault="004470E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A5F02">
              <w:rPr>
                <w:rFonts w:ascii="Arial" w:hAnsi="Arial" w:cs="Arial"/>
                <w:sz w:val="20"/>
                <w:szCs w:val="20"/>
              </w:rPr>
              <w:t>0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 w:rsidR="00FA5F02">
              <w:rPr>
                <w:rFonts w:ascii="Arial" w:hAnsi="Arial" w:cs="Arial"/>
                <w:sz w:val="20"/>
                <w:szCs w:val="20"/>
              </w:rPr>
              <w:t>2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6D4938A9" w:rsidR="007F6BE0" w:rsidRPr="00721F6C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Litho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3BA4288B" w:rsidR="007F6BE0" w:rsidRPr="007F6BE0" w:rsidRDefault="004470E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LHT 1932-1217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5F9A4715" w:rsidR="007F6BE0" w:rsidRPr="007F6BE0" w:rsidRDefault="004470E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Laser system has its female footswitch connector with loose cables.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3CE42255" w:rsidR="00C764D8" w:rsidRPr="00724F91" w:rsidRDefault="004470E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9363C3D" w:rsidR="00C764D8" w:rsidRPr="00724F91" w:rsidRDefault="004470E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F95BFCA" w:rsidR="00C764D8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1912B9E9" w:rsidR="00C764D8" w:rsidRPr="00724F91" w:rsidRDefault="00E96E4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7E768F15" w:rsidR="00C764D8" w:rsidRPr="00724F91" w:rsidRDefault="004470E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33EC48B6" w:rsidR="00C764D8" w:rsidRPr="00724F91" w:rsidRDefault="004470E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2A918672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4470ED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4470ED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776D1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470ED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2755E"/>
    <w:rsid w:val="00E41931"/>
    <w:rsid w:val="00E5048D"/>
    <w:rsid w:val="00E77563"/>
    <w:rsid w:val="00E96E4D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110D-71F1-44D7-B7C6-B118F545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449</Words>
  <Characters>2471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28</cp:revision>
  <cp:lastPrinted>2021-11-11T08:42:00Z</cp:lastPrinted>
  <dcterms:created xsi:type="dcterms:W3CDTF">2022-06-28T20:30:00Z</dcterms:created>
  <dcterms:modified xsi:type="dcterms:W3CDTF">2023-02-20T18:03:00Z</dcterms:modified>
</cp:coreProperties>
</file>