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02044879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80204487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674EE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25263" w:edGrp="everyone"/>
            <w:r>
              <w:rPr>
                <w:rFonts w:ascii="Arial" w:hAnsi="Arial" w:cs="Arial"/>
                <w:sz w:val="20"/>
                <w:szCs w:val="20"/>
              </w:rPr>
              <w:t>Hospital de Antofagasta</w:t>
            </w:r>
            <w:permEnd w:id="1602625263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2233149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AD24F8">
              <w:rPr>
                <w:rFonts w:ascii="Arial" w:hAnsi="Arial" w:cs="Arial"/>
                <w:sz w:val="20"/>
                <w:szCs w:val="20"/>
              </w:rPr>
              <w:t>2</w:t>
            </w:r>
            <w:r w:rsidR="00674EE2">
              <w:rPr>
                <w:rFonts w:ascii="Arial" w:hAnsi="Arial" w:cs="Arial"/>
                <w:sz w:val="20"/>
                <w:szCs w:val="20"/>
              </w:rPr>
              <w:t>2</w:t>
            </w:r>
            <w:permEnd w:id="4223314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46626525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146626525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29816937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72981693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98657723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583047">
              <w:rPr>
                <w:rFonts w:ascii="Arial" w:hAnsi="Arial" w:cs="Arial"/>
                <w:sz w:val="20"/>
                <w:szCs w:val="20"/>
              </w:rPr>
              <w:t>76720543</w:t>
            </w:r>
            <w:permEnd w:id="1998657723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734751918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583047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7BA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3475191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69792455" w:edGrp="everyone"/>
            <w:permEnd w:id="1469792455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96708756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4EE2">
              <w:rPr>
                <w:rFonts w:ascii="Arial" w:hAnsi="Arial" w:cs="Arial"/>
                <w:sz w:val="20"/>
                <w:szCs w:val="20"/>
              </w:rPr>
              <w:t>7-03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permEnd w:id="59670875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2148025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81214802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87617053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487617053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02119449" w:edGrp="everyone"/>
            <w:r>
              <w:t xml:space="preserve">LHT </w:t>
            </w:r>
            <w:r w:rsidR="00674EE2">
              <w:t>0999-0519</w:t>
            </w:r>
            <w:r>
              <w:t xml:space="preserve"> </w:t>
            </w:r>
            <w:permEnd w:id="20211944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952655232" w:edGrp="everyone"/>
            <w:permEnd w:id="952655232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47557564" w:edGrp="everyone"/>
            <w:permEnd w:id="184755756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066563" w:edGrp="everyone"/>
            <w:permEnd w:id="24906656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21532707" w:edGrp="everyone"/>
            <w:permEnd w:id="32153270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74EE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57722349" w:edGrp="everyone"/>
            <w:r w:rsidRPr="00674EE2">
              <w:rPr>
                <w:rFonts w:ascii="Arial" w:hAnsi="Arial" w:cs="Arial"/>
                <w:sz w:val="20"/>
                <w:szCs w:val="20"/>
              </w:rPr>
              <w:t>The laser equipment does not recognize the footswitch. Footswitch and its connector looks physically ok, but by the time is pressed, a pop up alarm of the footswitch not connected is present.</w:t>
            </w:r>
            <w:bookmarkStart w:id="0" w:name="_GoBack"/>
            <w:bookmarkEnd w:id="0"/>
            <w:permEnd w:id="357722349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3895742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8957423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5106060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510606042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16556778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65567787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95665658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5665658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9111202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09111202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648780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1648780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4737558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47375589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93939307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39393078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33357891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74EE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333578913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99015782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74EE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9015782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308815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03088155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1136127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91136127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29323944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29323944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127517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1275177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70595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770595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778270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4778270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0776709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776709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680691804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680691804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259897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4259897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803076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8803076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468935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4689352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340907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13409077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011109623" w:edGrp="everyone"/>
            <w:permEnd w:id="2011109623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74EE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74EE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861F-4C74-4622-A67C-8B05EE65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469</Words>
  <Characters>2581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8</cp:revision>
  <cp:lastPrinted>2015-04-03T11:01:00Z</cp:lastPrinted>
  <dcterms:created xsi:type="dcterms:W3CDTF">2020-04-30T16:21:00Z</dcterms:created>
  <dcterms:modified xsi:type="dcterms:W3CDTF">2021-03-17T18:07:00Z</dcterms:modified>
</cp:coreProperties>
</file>