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83261831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28326183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74792484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ermEnd w:id="1874792484"/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10210964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6B40EC">
              <w:rPr>
                <w:rFonts w:ascii="Arial" w:hAnsi="Arial" w:cs="Arial"/>
                <w:sz w:val="20"/>
                <w:szCs w:val="20"/>
              </w:rPr>
              <w:t>5</w:t>
            </w:r>
            <w:permEnd w:id="131021096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21404988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2021404988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4504986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9450498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88898112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288898112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595804835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9580483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47700659" w:edGrp="everyone"/>
            <w:permEnd w:id="64770065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6B40E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1339318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85932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15133931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89531736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88953173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99247184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9F22B7">
              <w:rPr>
                <w:rFonts w:ascii="Arial" w:hAnsi="Arial" w:cs="Arial"/>
                <w:sz w:val="20"/>
                <w:szCs w:val="20"/>
              </w:rPr>
              <w:t>TM 2</w:t>
            </w:r>
            <w:r w:rsidR="00C631D1">
              <w:rPr>
                <w:rFonts w:ascii="Arial" w:hAnsi="Arial" w:cs="Arial"/>
                <w:sz w:val="20"/>
                <w:szCs w:val="20"/>
              </w:rPr>
              <w:t>00</w:t>
            </w:r>
            <w:permEnd w:id="999247184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9F22B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112232359" w:edGrp="everyone"/>
            <w:r>
              <w:rPr>
                <w:color w:val="1F497D"/>
              </w:rPr>
              <w:t>CYT</w:t>
            </w:r>
            <w:r w:rsidR="006B40EC">
              <w:rPr>
                <w:color w:val="1F497D"/>
              </w:rPr>
              <w:t>1073</w:t>
            </w:r>
            <w:r>
              <w:rPr>
                <w:color w:val="1F497D"/>
              </w:rPr>
              <w:t>-</w:t>
            </w:r>
            <w:r w:rsidR="006B40EC">
              <w:rPr>
                <w:color w:val="1F497D"/>
              </w:rPr>
              <w:t>0519</w:t>
            </w:r>
            <w:r w:rsidR="00991CB3">
              <w:rPr>
                <w:color w:val="1F497D"/>
              </w:rPr>
              <w:t xml:space="preserve"> </w:t>
            </w:r>
            <w:permEnd w:id="211223235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722482326" w:edGrp="everyone"/>
            <w:permEnd w:id="722482326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26765163" w:edGrp="everyone"/>
            <w:permEnd w:id="1826765163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71230981" w:edGrp="everyone"/>
            <w:permEnd w:id="47123098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0793799" w:edGrp="everyone"/>
            <w:permEnd w:id="70793799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6B40E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88041442" w:edGrp="everyone"/>
            <w:r>
              <w:rPr>
                <w:rFonts w:ascii="Arial" w:hAnsi="Arial" w:cs="Arial"/>
                <w:sz w:val="20"/>
                <w:szCs w:val="20"/>
              </w:rPr>
              <w:t>Laser equipment turns off during initial check activating the protector switch</w:t>
            </w:r>
            <w:r w:rsidR="00B859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this situation the equipment shows a “current error”</w:t>
            </w:r>
            <w:r w:rsidR="00C85CE1">
              <w:rPr>
                <w:rFonts w:ascii="Arial" w:hAnsi="Arial" w:cs="Arial"/>
                <w:sz w:val="20"/>
                <w:szCs w:val="20"/>
              </w:rPr>
              <w:t xml:space="preserve"> 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permEnd w:id="1988041442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32009256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2009256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77615060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76150602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61671828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16718289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1778556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778556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46384065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46384065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34928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349288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097142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09714271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81029225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10292255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365671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13656716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208865425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8865425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8918816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89188163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4401782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94401782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4817909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4817909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58297172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58297172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726151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0726151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934195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2934195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63729046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3729046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346642968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346642968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76472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76472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8780526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87805266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080674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5080674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4412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44129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359230600" w:edGrp="everyone"/>
            <w:permEnd w:id="1359230600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9B" w:rsidRDefault="00CE719B" w:rsidP="007F5740">
      <w:pPr>
        <w:spacing w:after="0" w:line="240" w:lineRule="auto"/>
      </w:pPr>
      <w:r>
        <w:separator/>
      </w:r>
    </w:p>
  </w:endnote>
  <w:endnote w:type="continuationSeparator" w:id="0">
    <w:p w:rsidR="00CE719B" w:rsidRDefault="00CE719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5CE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5CE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9B" w:rsidRDefault="00CE719B" w:rsidP="007F5740">
      <w:pPr>
        <w:spacing w:after="0" w:line="240" w:lineRule="auto"/>
      </w:pPr>
      <w:r>
        <w:separator/>
      </w:r>
    </w:p>
  </w:footnote>
  <w:footnote w:type="continuationSeparator" w:id="0">
    <w:p w:rsidR="00CE719B" w:rsidRDefault="00CE719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74761"/>
    <w:rsid w:val="00076B5C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42C0-9077-4E04-9539-B4362808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2525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4</cp:revision>
  <cp:lastPrinted>2015-04-03T11:01:00Z</cp:lastPrinted>
  <dcterms:created xsi:type="dcterms:W3CDTF">2019-04-26T20:45:00Z</dcterms:created>
  <dcterms:modified xsi:type="dcterms:W3CDTF">2019-06-14T21:21:00Z</dcterms:modified>
</cp:coreProperties>
</file>