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CDC" w:rsidRPr="001F79F5" w:rsidRDefault="005A41E5" w:rsidP="00E14A7B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INFORME </w:t>
      </w:r>
      <w:r w:rsidR="00E14A7B">
        <w:rPr>
          <w:b/>
          <w:sz w:val="28"/>
          <w:szCs w:val="28"/>
          <w:u w:val="single"/>
        </w:rPr>
        <w:t>EQUIPO</w:t>
      </w:r>
    </w:p>
    <w:tbl>
      <w:tblPr>
        <w:tblStyle w:val="Tablaconcuadrcula"/>
        <w:tblpPr w:leftFromText="141" w:rightFromText="141" w:vertAnchor="text" w:horzAnchor="margin" w:tblpY="86"/>
        <w:tblW w:w="8784" w:type="dxa"/>
        <w:tblLook w:val="04A0" w:firstRow="1" w:lastRow="0" w:firstColumn="1" w:lastColumn="0" w:noHBand="0" w:noVBand="1"/>
      </w:tblPr>
      <w:tblGrid>
        <w:gridCol w:w="2122"/>
        <w:gridCol w:w="6662"/>
      </w:tblGrid>
      <w:tr w:rsidR="00EF3CDC" w:rsidTr="00155503">
        <w:trPr>
          <w:trHeight w:val="284"/>
        </w:trPr>
        <w:tc>
          <w:tcPr>
            <w:tcW w:w="2122" w:type="dxa"/>
          </w:tcPr>
          <w:p w:rsidR="00EF3CDC" w:rsidRPr="00B30E02" w:rsidRDefault="00EF3CDC" w:rsidP="00155503">
            <w:r w:rsidRPr="00B30E02">
              <w:t>PRODUCTO:</w:t>
            </w:r>
          </w:p>
        </w:tc>
        <w:tc>
          <w:tcPr>
            <w:tcW w:w="6662" w:type="dxa"/>
          </w:tcPr>
          <w:p w:rsidR="00EF3CDC" w:rsidRPr="00B30E02" w:rsidRDefault="00E14A7B" w:rsidP="00E14A7B">
            <w:r>
              <w:t>LASER UROLOGIA</w:t>
            </w:r>
            <w:r w:rsidR="005A41E5">
              <w:t xml:space="preserve"> </w:t>
            </w:r>
          </w:p>
        </w:tc>
      </w:tr>
      <w:tr w:rsidR="005A41E5" w:rsidTr="00155503">
        <w:trPr>
          <w:trHeight w:val="268"/>
        </w:trPr>
        <w:tc>
          <w:tcPr>
            <w:tcW w:w="2122" w:type="dxa"/>
          </w:tcPr>
          <w:p w:rsidR="005A41E5" w:rsidRDefault="005A41E5" w:rsidP="00155503">
            <w:r>
              <w:t>MARCA:</w:t>
            </w:r>
          </w:p>
        </w:tc>
        <w:tc>
          <w:tcPr>
            <w:tcW w:w="6662" w:type="dxa"/>
          </w:tcPr>
          <w:p w:rsidR="005A41E5" w:rsidRPr="00D35AB0" w:rsidRDefault="00E14A7B" w:rsidP="00492B04">
            <w:r>
              <w:t>COOK</w:t>
            </w:r>
          </w:p>
        </w:tc>
      </w:tr>
      <w:tr w:rsidR="00EF3CDC" w:rsidTr="00155503">
        <w:trPr>
          <w:trHeight w:val="284"/>
        </w:trPr>
        <w:tc>
          <w:tcPr>
            <w:tcW w:w="2122" w:type="dxa"/>
          </w:tcPr>
          <w:p w:rsidR="00EF3CDC" w:rsidRPr="00B30E02" w:rsidRDefault="00EF3CDC" w:rsidP="00155503">
            <w:r w:rsidRPr="00B30E02">
              <w:t>ENCARGADO:</w:t>
            </w:r>
          </w:p>
        </w:tc>
        <w:tc>
          <w:tcPr>
            <w:tcW w:w="6662" w:type="dxa"/>
          </w:tcPr>
          <w:p w:rsidR="00EF3CDC" w:rsidRPr="00D35AB0" w:rsidRDefault="00EF3CDC" w:rsidP="00155503">
            <w:r>
              <w:t>ANDRES YAÑEZ</w:t>
            </w:r>
          </w:p>
        </w:tc>
      </w:tr>
      <w:tr w:rsidR="00EF3CDC" w:rsidTr="00155503">
        <w:trPr>
          <w:trHeight w:val="268"/>
        </w:trPr>
        <w:tc>
          <w:tcPr>
            <w:tcW w:w="2122" w:type="dxa"/>
          </w:tcPr>
          <w:p w:rsidR="00EF3CDC" w:rsidRPr="00B30E02" w:rsidRDefault="00EF3CDC" w:rsidP="00155503">
            <w:r w:rsidRPr="00B30E02">
              <w:t>FECHA:</w:t>
            </w:r>
          </w:p>
        </w:tc>
        <w:tc>
          <w:tcPr>
            <w:tcW w:w="6662" w:type="dxa"/>
          </w:tcPr>
          <w:p w:rsidR="00EF3CDC" w:rsidRPr="00D35AB0" w:rsidRDefault="001338A1" w:rsidP="00E14A7B">
            <w:r>
              <w:t>19</w:t>
            </w:r>
            <w:r w:rsidR="005A41E5">
              <w:t xml:space="preserve"> DE</w:t>
            </w:r>
            <w:r w:rsidR="001A7143">
              <w:t xml:space="preserve"> </w:t>
            </w:r>
            <w:r w:rsidR="00E14A7B">
              <w:t>JUNIO</w:t>
            </w:r>
            <w:r w:rsidR="005A41E5">
              <w:t>, 201</w:t>
            </w:r>
            <w:r w:rsidR="00E14A7B">
              <w:t>8</w:t>
            </w:r>
          </w:p>
        </w:tc>
      </w:tr>
      <w:tr w:rsidR="00EF3CDC" w:rsidTr="00155503">
        <w:trPr>
          <w:trHeight w:val="268"/>
        </w:trPr>
        <w:tc>
          <w:tcPr>
            <w:tcW w:w="2122" w:type="dxa"/>
          </w:tcPr>
          <w:p w:rsidR="00EF3CDC" w:rsidRPr="00B30E02" w:rsidRDefault="00EF3CDC" w:rsidP="00155503">
            <w:r>
              <w:t>INSTITUCION:</w:t>
            </w:r>
          </w:p>
        </w:tc>
        <w:tc>
          <w:tcPr>
            <w:tcW w:w="6662" w:type="dxa"/>
          </w:tcPr>
          <w:p w:rsidR="00EF3CDC" w:rsidRDefault="001338A1" w:rsidP="001338A1">
            <w:r>
              <w:t>CLINICA SANTA MARIA</w:t>
            </w:r>
          </w:p>
        </w:tc>
      </w:tr>
    </w:tbl>
    <w:p w:rsidR="001A7143" w:rsidRDefault="001A7143"/>
    <w:p w:rsidR="001338A1" w:rsidRDefault="001338A1"/>
    <w:p w:rsidR="00E14A7B" w:rsidRDefault="001338A1" w:rsidP="008F3B99">
      <w:r>
        <w:t>Se realiza visita técnica en calidad de urgencia para instalar pantalla Backup en equipo Laser Odyssey,</w:t>
      </w:r>
      <w:r w:rsidR="008F3B99">
        <w:t xml:space="preserve"> </w:t>
      </w:r>
      <w:r>
        <w:t>en la cual se detectó un serio problema</w:t>
      </w:r>
      <w:r w:rsidR="008F3B99">
        <w:t>:</w:t>
      </w:r>
    </w:p>
    <w:p w:rsidR="001338A1" w:rsidRDefault="001338A1" w:rsidP="008F3B99"/>
    <w:p w:rsidR="008F3B99" w:rsidRDefault="001338A1" w:rsidP="00E14A7B">
      <w:pPr>
        <w:pStyle w:val="Prrafodelista"/>
        <w:numPr>
          <w:ilvl w:val="0"/>
          <w:numId w:val="2"/>
        </w:numPr>
      </w:pPr>
      <w:r>
        <w:t xml:space="preserve">Equipo mojado en sector de pantalla </w:t>
      </w:r>
      <w:r w:rsidR="008B440C">
        <w:t>principal.</w:t>
      </w:r>
    </w:p>
    <w:p w:rsidR="00E14A7B" w:rsidRDefault="00E14A7B" w:rsidP="00E14A7B">
      <w:pPr>
        <w:pStyle w:val="Prrafodelista"/>
        <w:numPr>
          <w:ilvl w:val="0"/>
          <w:numId w:val="2"/>
        </w:numPr>
      </w:pPr>
      <w:r>
        <w:t>P</w:t>
      </w:r>
      <w:r w:rsidR="001338A1">
        <w:t>antalla dañada por liquido derramado</w:t>
      </w:r>
    </w:p>
    <w:p w:rsidR="00E14A7B" w:rsidRDefault="001338A1" w:rsidP="00E14A7B">
      <w:pPr>
        <w:pStyle w:val="Prrafodelista"/>
        <w:numPr>
          <w:ilvl w:val="0"/>
          <w:numId w:val="2"/>
        </w:numPr>
      </w:pPr>
      <w:r>
        <w:t xml:space="preserve">Pantalla con táctil dañado, no permite </w:t>
      </w:r>
      <w:r w:rsidR="008B440C">
        <w:t xml:space="preserve">el </w:t>
      </w:r>
      <w:bookmarkStart w:id="0" w:name="_GoBack"/>
      <w:bookmarkEnd w:id="0"/>
      <w:r>
        <w:t>uso del equipo.</w:t>
      </w:r>
    </w:p>
    <w:p w:rsidR="00E14A7B" w:rsidRDefault="00E14A7B" w:rsidP="00E14A7B"/>
    <w:p w:rsidR="001338A1" w:rsidRDefault="001338A1" w:rsidP="00E14A7B"/>
    <w:p w:rsidR="001338A1" w:rsidRDefault="001338A1" w:rsidP="00205318">
      <w:pPr>
        <w:rPr>
          <w:b/>
          <w:u w:val="single"/>
        </w:rPr>
      </w:pPr>
      <w:r>
        <w:rPr>
          <w:b/>
          <w:u w:val="single"/>
        </w:rPr>
        <w:t>Trabajo realizado en el eq</w:t>
      </w:r>
      <w:r w:rsidR="00205318">
        <w:rPr>
          <w:b/>
          <w:u w:val="single"/>
        </w:rPr>
        <w:t>uipo</w:t>
      </w:r>
      <w:r>
        <w:rPr>
          <w:b/>
          <w:u w:val="single"/>
        </w:rPr>
        <w:t>:</w:t>
      </w:r>
    </w:p>
    <w:p w:rsidR="00205318" w:rsidRPr="006A5417" w:rsidRDefault="00205318" w:rsidP="00205318">
      <w:r>
        <w:t>Se realizaron las siguientes operaciones para comprobar un óptimo estado del equipo: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810"/>
        <w:gridCol w:w="1810"/>
        <w:gridCol w:w="1810"/>
        <w:gridCol w:w="1810"/>
      </w:tblGrid>
      <w:tr w:rsidR="00205318" w:rsidTr="00005ED2">
        <w:trPr>
          <w:trHeight w:val="77"/>
        </w:trPr>
        <w:tc>
          <w:tcPr>
            <w:tcW w:w="1810" w:type="dxa"/>
          </w:tcPr>
          <w:p w:rsidR="00205318" w:rsidRPr="006A5417" w:rsidRDefault="00205318" w:rsidP="00005ED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10" w:type="dxa"/>
          </w:tcPr>
          <w:p w:rsidR="00205318" w:rsidRPr="006A5417" w:rsidRDefault="00205318" w:rsidP="00005ED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10" w:type="dxa"/>
          </w:tcPr>
          <w:p w:rsidR="00205318" w:rsidRPr="006A5417" w:rsidRDefault="00205318" w:rsidP="00005ED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10" w:type="dxa"/>
          </w:tcPr>
          <w:p w:rsidR="00205318" w:rsidRPr="006A5417" w:rsidRDefault="00205318" w:rsidP="00005ED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205318" w:rsidRDefault="001338A1" w:rsidP="00205318">
      <w:pPr>
        <w:pStyle w:val="Prrafodelista"/>
        <w:numPr>
          <w:ilvl w:val="0"/>
          <w:numId w:val="3"/>
        </w:numPr>
      </w:pPr>
      <w:r>
        <w:t>Revisión del interior del equipo</w:t>
      </w:r>
      <w:r w:rsidR="00205318">
        <w:t>.</w:t>
      </w:r>
    </w:p>
    <w:p w:rsidR="001338A1" w:rsidRDefault="001338A1" w:rsidP="00205318">
      <w:pPr>
        <w:pStyle w:val="Prrafodelista"/>
        <w:numPr>
          <w:ilvl w:val="0"/>
          <w:numId w:val="3"/>
        </w:numPr>
      </w:pPr>
      <w:r>
        <w:t>Retiro de pantalla dañada.</w:t>
      </w:r>
    </w:p>
    <w:p w:rsidR="001338A1" w:rsidRDefault="001338A1" w:rsidP="00205318">
      <w:pPr>
        <w:pStyle w:val="Prrafodelista"/>
        <w:numPr>
          <w:ilvl w:val="0"/>
          <w:numId w:val="3"/>
        </w:numPr>
      </w:pPr>
      <w:r>
        <w:t xml:space="preserve">Instalación de pantalla Backup </w:t>
      </w:r>
    </w:p>
    <w:p w:rsidR="001338A1" w:rsidRDefault="001338A1" w:rsidP="00205318">
      <w:pPr>
        <w:pStyle w:val="Prrafodelista"/>
        <w:numPr>
          <w:ilvl w:val="0"/>
          <w:numId w:val="3"/>
        </w:numPr>
      </w:pPr>
      <w:r>
        <w:t>Pruebas de funcionamiento.</w:t>
      </w:r>
    </w:p>
    <w:p w:rsidR="001338A1" w:rsidRDefault="001338A1" w:rsidP="00205318">
      <w:pPr>
        <w:pStyle w:val="Prrafodelista"/>
        <w:numPr>
          <w:ilvl w:val="0"/>
          <w:numId w:val="3"/>
        </w:numPr>
      </w:pPr>
      <w:r>
        <w:t>Equipo operativo 100%.</w:t>
      </w:r>
    </w:p>
    <w:p w:rsidR="00205318" w:rsidRDefault="00205318" w:rsidP="00205318">
      <w:pPr>
        <w:pStyle w:val="Prrafodelista"/>
        <w:numPr>
          <w:ilvl w:val="0"/>
          <w:numId w:val="3"/>
        </w:numPr>
      </w:pPr>
      <w:r>
        <w:t>Inspección general.</w:t>
      </w:r>
    </w:p>
    <w:p w:rsidR="00877197" w:rsidRDefault="00877197" w:rsidP="00205318"/>
    <w:p w:rsidR="001338A1" w:rsidRDefault="001338A1" w:rsidP="00205318"/>
    <w:p w:rsidR="001338A1" w:rsidRDefault="001338A1" w:rsidP="00205318"/>
    <w:p w:rsidR="001338A1" w:rsidRDefault="001338A1" w:rsidP="00205318"/>
    <w:p w:rsidR="001338A1" w:rsidRDefault="001338A1" w:rsidP="00205318"/>
    <w:p w:rsidR="001338A1" w:rsidRDefault="001338A1" w:rsidP="00205318"/>
    <w:p w:rsidR="001338A1" w:rsidRDefault="001338A1" w:rsidP="00205318"/>
    <w:p w:rsidR="001338A1" w:rsidRDefault="001338A1" w:rsidP="00205318"/>
    <w:p w:rsidR="00090FD4" w:rsidRDefault="009E664E" w:rsidP="00E64A34">
      <w:pPr>
        <w:tabs>
          <w:tab w:val="left" w:pos="7838"/>
        </w:tabs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Conclusión</w:t>
      </w:r>
    </w:p>
    <w:p w:rsidR="001338A1" w:rsidRDefault="00EC76DB" w:rsidP="00672E4F">
      <w:r>
        <w:t xml:space="preserve">Cencomex recomienda </w:t>
      </w:r>
      <w:r w:rsidR="001338A1">
        <w:t xml:space="preserve">adquirir nueva pantalla, ya que la dañada no es posible repararla, esto debido a que se comprometió el táctil de esta. </w:t>
      </w:r>
    </w:p>
    <w:p w:rsidR="001338A1" w:rsidRDefault="001338A1" w:rsidP="00672E4F">
      <w:r>
        <w:t xml:space="preserve">El </w:t>
      </w:r>
      <w:r w:rsidR="00EC76DB">
        <w:t xml:space="preserve">equipo laser modelo Odyssey S/N: </w:t>
      </w:r>
      <w:r w:rsidR="00EC76DB" w:rsidRPr="00EC76DB">
        <w:t>29020-G</w:t>
      </w:r>
      <w:r>
        <w:t>SGRG</w:t>
      </w:r>
      <w:r w:rsidR="00EC76DB">
        <w:t xml:space="preserve">, </w:t>
      </w:r>
      <w:r>
        <w:t>quedo operativo con pantalla Backup.</w:t>
      </w:r>
    </w:p>
    <w:p w:rsidR="001338A1" w:rsidRDefault="001338A1" w:rsidP="00672E4F">
      <w:r>
        <w:t>Queda pendiente instalación de pantalla nueva.</w:t>
      </w:r>
    </w:p>
    <w:p w:rsidR="001338A1" w:rsidRDefault="001338A1" w:rsidP="00672E4F">
      <w:r>
        <w:t>Equipo con mantención preventiva pendiente, Favor considerar realizarla a la brevedad.</w:t>
      </w:r>
    </w:p>
    <w:p w:rsidR="00556545" w:rsidRDefault="00556545" w:rsidP="00556545">
      <w:pPr>
        <w:jc w:val="center"/>
      </w:pPr>
    </w:p>
    <w:p w:rsidR="00556545" w:rsidRDefault="00556545" w:rsidP="00556545">
      <w:pPr>
        <w:jc w:val="center"/>
      </w:pPr>
    </w:p>
    <w:p w:rsidR="001338A1" w:rsidRDefault="001338A1" w:rsidP="00556545">
      <w:pPr>
        <w:jc w:val="center"/>
      </w:pPr>
    </w:p>
    <w:p w:rsidR="001338A1" w:rsidRDefault="001338A1" w:rsidP="00556545">
      <w:pPr>
        <w:jc w:val="center"/>
      </w:pPr>
    </w:p>
    <w:p w:rsidR="001338A1" w:rsidRDefault="001338A1" w:rsidP="00556545">
      <w:pPr>
        <w:jc w:val="center"/>
      </w:pPr>
    </w:p>
    <w:p w:rsidR="001338A1" w:rsidRDefault="001338A1" w:rsidP="00556545">
      <w:pPr>
        <w:jc w:val="center"/>
      </w:pPr>
    </w:p>
    <w:p w:rsidR="001338A1" w:rsidRDefault="001338A1" w:rsidP="00556545">
      <w:pPr>
        <w:jc w:val="center"/>
      </w:pPr>
    </w:p>
    <w:p w:rsidR="001338A1" w:rsidRDefault="001338A1" w:rsidP="00556545">
      <w:pPr>
        <w:jc w:val="center"/>
      </w:pPr>
    </w:p>
    <w:p w:rsidR="001338A1" w:rsidRDefault="001338A1" w:rsidP="00556545">
      <w:pPr>
        <w:jc w:val="center"/>
      </w:pPr>
    </w:p>
    <w:p w:rsidR="001338A1" w:rsidRDefault="001338A1" w:rsidP="00556545">
      <w:pPr>
        <w:jc w:val="center"/>
      </w:pPr>
    </w:p>
    <w:p w:rsidR="001338A1" w:rsidRDefault="001338A1" w:rsidP="00556545">
      <w:pPr>
        <w:jc w:val="center"/>
      </w:pPr>
    </w:p>
    <w:p w:rsidR="001338A1" w:rsidRDefault="001338A1" w:rsidP="00556545">
      <w:pPr>
        <w:jc w:val="center"/>
      </w:pPr>
    </w:p>
    <w:p w:rsidR="001338A1" w:rsidRDefault="001338A1" w:rsidP="00556545">
      <w:pPr>
        <w:jc w:val="center"/>
      </w:pPr>
    </w:p>
    <w:p w:rsidR="001338A1" w:rsidRDefault="001338A1" w:rsidP="00556545">
      <w:pPr>
        <w:jc w:val="center"/>
      </w:pPr>
    </w:p>
    <w:p w:rsidR="001338A1" w:rsidRDefault="001338A1" w:rsidP="00556545">
      <w:pPr>
        <w:jc w:val="center"/>
      </w:pPr>
    </w:p>
    <w:p w:rsidR="001338A1" w:rsidRDefault="001338A1" w:rsidP="00556545">
      <w:pPr>
        <w:jc w:val="center"/>
      </w:pPr>
    </w:p>
    <w:p w:rsidR="001338A1" w:rsidRDefault="001338A1" w:rsidP="00556545">
      <w:pPr>
        <w:jc w:val="center"/>
      </w:pPr>
    </w:p>
    <w:p w:rsidR="001338A1" w:rsidRDefault="001338A1" w:rsidP="00556545">
      <w:pPr>
        <w:jc w:val="center"/>
      </w:pPr>
    </w:p>
    <w:p w:rsidR="001338A1" w:rsidRDefault="001338A1" w:rsidP="00556545">
      <w:pPr>
        <w:jc w:val="center"/>
      </w:pPr>
    </w:p>
    <w:p w:rsidR="006133FC" w:rsidRDefault="00556545" w:rsidP="00556545">
      <w:pPr>
        <w:tabs>
          <w:tab w:val="left" w:pos="7838"/>
        </w:tabs>
        <w:spacing w:after="0" w:line="240" w:lineRule="auto"/>
        <w:jc w:val="center"/>
      </w:pPr>
      <w:r>
        <w:t>Andres Yañez</w:t>
      </w:r>
    </w:p>
    <w:p w:rsidR="00556545" w:rsidRDefault="00556545" w:rsidP="00556545">
      <w:pPr>
        <w:tabs>
          <w:tab w:val="left" w:pos="7838"/>
        </w:tabs>
        <w:spacing w:after="0" w:line="240" w:lineRule="auto"/>
        <w:jc w:val="center"/>
      </w:pPr>
      <w:r>
        <w:t>Supervisor Servicio Técnico</w:t>
      </w:r>
    </w:p>
    <w:p w:rsidR="00556545" w:rsidRDefault="00556545" w:rsidP="00556545">
      <w:pPr>
        <w:tabs>
          <w:tab w:val="left" w:pos="7838"/>
        </w:tabs>
        <w:spacing w:after="0" w:line="240" w:lineRule="auto"/>
        <w:jc w:val="center"/>
      </w:pPr>
      <w:r>
        <w:t>CENCOMEX</w:t>
      </w:r>
    </w:p>
    <w:p w:rsidR="00556545" w:rsidRPr="009E664E" w:rsidRDefault="00556545" w:rsidP="00556545">
      <w:pPr>
        <w:tabs>
          <w:tab w:val="left" w:pos="7838"/>
        </w:tabs>
        <w:jc w:val="both"/>
      </w:pPr>
    </w:p>
    <w:sectPr w:rsidR="00556545" w:rsidRPr="009E664E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4B0F" w:rsidRDefault="00434B0F" w:rsidP="00EF3CDC">
      <w:pPr>
        <w:spacing w:after="0" w:line="240" w:lineRule="auto"/>
      </w:pPr>
      <w:r>
        <w:separator/>
      </w:r>
    </w:p>
  </w:endnote>
  <w:endnote w:type="continuationSeparator" w:id="0">
    <w:p w:rsidR="00434B0F" w:rsidRDefault="00434B0F" w:rsidP="00EF3C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4B0F" w:rsidRDefault="00434B0F" w:rsidP="00EF3CDC">
      <w:pPr>
        <w:spacing w:after="0" w:line="240" w:lineRule="auto"/>
      </w:pPr>
      <w:r>
        <w:separator/>
      </w:r>
    </w:p>
  </w:footnote>
  <w:footnote w:type="continuationSeparator" w:id="0">
    <w:p w:rsidR="00434B0F" w:rsidRDefault="00434B0F" w:rsidP="00EF3C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3CDC" w:rsidRDefault="00E14A7B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0</wp:posOffset>
          </wp:positionH>
          <wp:positionV relativeFrom="paragraph">
            <wp:posOffset>-203835</wp:posOffset>
          </wp:positionV>
          <wp:extent cx="828675" cy="544691"/>
          <wp:effectExtent l="0" t="0" r="0" b="825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ook-medical_416x416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675" cy="5446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F3CDC">
      <w:rPr>
        <w:noProof/>
        <w:lang w:eastAsia="es-C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-271145</wp:posOffset>
          </wp:positionV>
          <wp:extent cx="1371600" cy="698740"/>
          <wp:effectExtent l="0" t="0" r="0" b="6350"/>
          <wp:wrapNone/>
          <wp:docPr id="1" name="Imagen 1" descr="C:\Users\SERVICIOTECNICO\Pictures\LOGO-CENCOMEX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C:\Users\SERVICIOTECNICO\Pictures\LOGO-CENCOMEX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698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F3CDC" w:rsidRDefault="00EF3CD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64359"/>
    <w:multiLevelType w:val="hybridMultilevel"/>
    <w:tmpl w:val="DFB26644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B540BE"/>
    <w:multiLevelType w:val="hybridMultilevel"/>
    <w:tmpl w:val="DE18F572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4D59A8"/>
    <w:multiLevelType w:val="hybridMultilevel"/>
    <w:tmpl w:val="4BB252CE"/>
    <w:lvl w:ilvl="0" w:tplc="6EE6F4D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CDC"/>
    <w:rsid w:val="0000322B"/>
    <w:rsid w:val="00060C1D"/>
    <w:rsid w:val="00065D5F"/>
    <w:rsid w:val="00090FD4"/>
    <w:rsid w:val="001338A1"/>
    <w:rsid w:val="00154851"/>
    <w:rsid w:val="00155503"/>
    <w:rsid w:val="00183A51"/>
    <w:rsid w:val="001852E3"/>
    <w:rsid w:val="001A7143"/>
    <w:rsid w:val="001E6D3F"/>
    <w:rsid w:val="00205318"/>
    <w:rsid w:val="00220F32"/>
    <w:rsid w:val="00225402"/>
    <w:rsid w:val="00227CD8"/>
    <w:rsid w:val="00273D26"/>
    <w:rsid w:val="00295C5C"/>
    <w:rsid w:val="00295D44"/>
    <w:rsid w:val="002B33ED"/>
    <w:rsid w:val="00303D2F"/>
    <w:rsid w:val="00333CB6"/>
    <w:rsid w:val="0043429C"/>
    <w:rsid w:val="004344C0"/>
    <w:rsid w:val="00434B0F"/>
    <w:rsid w:val="00452563"/>
    <w:rsid w:val="00460E81"/>
    <w:rsid w:val="00492B04"/>
    <w:rsid w:val="00493F06"/>
    <w:rsid w:val="004A5A0C"/>
    <w:rsid w:val="004C503F"/>
    <w:rsid w:val="004E43DA"/>
    <w:rsid w:val="00556545"/>
    <w:rsid w:val="005872A7"/>
    <w:rsid w:val="005A3A7F"/>
    <w:rsid w:val="005A41E5"/>
    <w:rsid w:val="006133FC"/>
    <w:rsid w:val="00625AF8"/>
    <w:rsid w:val="00672E4F"/>
    <w:rsid w:val="006D59FC"/>
    <w:rsid w:val="00755E31"/>
    <w:rsid w:val="007B513C"/>
    <w:rsid w:val="007F040E"/>
    <w:rsid w:val="00811CFA"/>
    <w:rsid w:val="00877197"/>
    <w:rsid w:val="008875B8"/>
    <w:rsid w:val="008A17AE"/>
    <w:rsid w:val="008B440C"/>
    <w:rsid w:val="008F3B99"/>
    <w:rsid w:val="008F6EB4"/>
    <w:rsid w:val="00944349"/>
    <w:rsid w:val="00947449"/>
    <w:rsid w:val="00984E00"/>
    <w:rsid w:val="00991F04"/>
    <w:rsid w:val="009A3F41"/>
    <w:rsid w:val="009C4D12"/>
    <w:rsid w:val="009E664E"/>
    <w:rsid w:val="00AC67C3"/>
    <w:rsid w:val="00B02F62"/>
    <w:rsid w:val="00B90FB2"/>
    <w:rsid w:val="00BD6375"/>
    <w:rsid w:val="00C04C51"/>
    <w:rsid w:val="00C73860"/>
    <w:rsid w:val="00CA5498"/>
    <w:rsid w:val="00CE354C"/>
    <w:rsid w:val="00D03AA7"/>
    <w:rsid w:val="00D67A6A"/>
    <w:rsid w:val="00E0641C"/>
    <w:rsid w:val="00E14A7B"/>
    <w:rsid w:val="00E264E2"/>
    <w:rsid w:val="00E422B8"/>
    <w:rsid w:val="00E64A34"/>
    <w:rsid w:val="00E679B2"/>
    <w:rsid w:val="00E761EB"/>
    <w:rsid w:val="00E972E2"/>
    <w:rsid w:val="00EC76DB"/>
    <w:rsid w:val="00EE5C6C"/>
    <w:rsid w:val="00EF3CDC"/>
    <w:rsid w:val="00F34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45A1E13-0F0E-475C-BA2B-A7F7FB802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3CDC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F3C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F3CDC"/>
  </w:style>
  <w:style w:type="paragraph" w:styleId="Piedepgina">
    <w:name w:val="footer"/>
    <w:basedOn w:val="Normal"/>
    <w:link w:val="PiedepginaCar"/>
    <w:uiPriority w:val="99"/>
    <w:unhideWhenUsed/>
    <w:rsid w:val="00EF3C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F3CDC"/>
  </w:style>
  <w:style w:type="paragraph" w:styleId="Textodeglobo">
    <w:name w:val="Balloon Text"/>
    <w:basedOn w:val="Normal"/>
    <w:link w:val="TextodegloboCar"/>
    <w:uiPriority w:val="99"/>
    <w:semiHidden/>
    <w:unhideWhenUsed/>
    <w:rsid w:val="00EF3C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3CD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EF3C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E761EB"/>
    <w:pPr>
      <w:ind w:left="720"/>
      <w:contextualSpacing/>
    </w:pPr>
  </w:style>
  <w:style w:type="paragraph" w:customStyle="1" w:styleId="Default">
    <w:name w:val="Default"/>
    <w:rsid w:val="0020531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2</Pages>
  <Words>179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Programador</dc:creator>
  <cp:keywords/>
  <dc:description/>
  <cp:lastModifiedBy>Usuario de Windows</cp:lastModifiedBy>
  <cp:revision>10</cp:revision>
  <cp:lastPrinted>2018-06-26T15:39:00Z</cp:lastPrinted>
  <dcterms:created xsi:type="dcterms:W3CDTF">2015-11-25T14:05:00Z</dcterms:created>
  <dcterms:modified xsi:type="dcterms:W3CDTF">2018-06-26T15:39:00Z</dcterms:modified>
</cp:coreProperties>
</file>