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4B3" w:rsidRDefault="001354B3" w:rsidP="001354B3">
      <w:pPr>
        <w:pStyle w:val="SenderAddress"/>
      </w:pPr>
    </w:p>
    <w:p w:rsidR="00157083" w:rsidRDefault="00157083" w:rsidP="001354B3">
      <w:pPr>
        <w:pStyle w:val="SenderAddress"/>
        <w:rPr>
          <w:rFonts w:ascii="Arial" w:hAnsi="Arial" w:cs="Arial"/>
          <w:sz w:val="22"/>
          <w:szCs w:val="22"/>
        </w:rPr>
      </w:pPr>
    </w:p>
    <w:p w:rsidR="001354B3" w:rsidRPr="00157083" w:rsidRDefault="00E63769" w:rsidP="001354B3">
      <w:pPr>
        <w:pStyle w:val="Sender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52A6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1 de </w:t>
      </w:r>
      <w:proofErr w:type="spellStart"/>
      <w:r w:rsidR="00D52A69">
        <w:rPr>
          <w:rFonts w:ascii="Arial" w:hAnsi="Arial" w:cs="Arial"/>
          <w:sz w:val="22"/>
          <w:szCs w:val="22"/>
        </w:rPr>
        <w:t>Julio</w:t>
      </w:r>
      <w:proofErr w:type="spellEnd"/>
      <w:r>
        <w:rPr>
          <w:rFonts w:ascii="Arial" w:hAnsi="Arial" w:cs="Arial"/>
          <w:sz w:val="22"/>
          <w:szCs w:val="22"/>
        </w:rPr>
        <w:t xml:space="preserve"> de 2017</w:t>
      </w:r>
      <w:bookmarkStart w:id="0" w:name="_GoBack"/>
      <w:bookmarkEnd w:id="0"/>
    </w:p>
    <w:p w:rsidR="001354B3" w:rsidRPr="00157083" w:rsidRDefault="001354B3" w:rsidP="001354B3">
      <w:pPr>
        <w:pStyle w:val="SenderAddress"/>
        <w:rPr>
          <w:rFonts w:ascii="Arial" w:hAnsi="Arial" w:cs="Arial"/>
          <w:sz w:val="22"/>
          <w:szCs w:val="22"/>
        </w:rPr>
      </w:pPr>
    </w:p>
    <w:p w:rsidR="00EB182A" w:rsidRPr="00157083" w:rsidRDefault="00EB182A" w:rsidP="001354B3">
      <w:pPr>
        <w:pStyle w:val="SenderAddress"/>
        <w:rPr>
          <w:rFonts w:ascii="Arial" w:hAnsi="Arial" w:cs="Arial"/>
          <w:sz w:val="22"/>
          <w:szCs w:val="22"/>
        </w:rPr>
      </w:pPr>
    </w:p>
    <w:p w:rsidR="005D6D21" w:rsidRPr="00157083" w:rsidRDefault="005D6D21" w:rsidP="005D6D21">
      <w:pPr>
        <w:pStyle w:val="Ttulo1"/>
        <w:rPr>
          <w:szCs w:val="22"/>
        </w:rPr>
      </w:pPr>
    </w:p>
    <w:p w:rsidR="005D6D21" w:rsidRPr="00CD04C7" w:rsidRDefault="00E63769" w:rsidP="005D6D21">
      <w:pPr>
        <w:pStyle w:val="Ttulo1"/>
        <w:rPr>
          <w:szCs w:val="22"/>
          <w:lang w:val="es-CL"/>
        </w:rPr>
      </w:pPr>
      <w:r w:rsidRPr="00CD04C7">
        <w:rPr>
          <w:szCs w:val="22"/>
          <w:lang w:val="es-CL"/>
        </w:rPr>
        <w:t>A quien lo solicite</w:t>
      </w:r>
      <w:r w:rsidR="005D6D21" w:rsidRPr="00CD04C7">
        <w:rPr>
          <w:szCs w:val="22"/>
          <w:lang w:val="es-CL"/>
        </w:rPr>
        <w:t>:</w:t>
      </w:r>
    </w:p>
    <w:p w:rsidR="005D6D21" w:rsidRPr="00CD04C7" w:rsidRDefault="005D6D21" w:rsidP="005D6D21">
      <w:pPr>
        <w:jc w:val="both"/>
        <w:rPr>
          <w:b/>
          <w:sz w:val="22"/>
          <w:szCs w:val="22"/>
          <w:lang w:val="es-CL"/>
        </w:rPr>
      </w:pPr>
    </w:p>
    <w:p w:rsidR="005D6D21" w:rsidRPr="00CD04C7" w:rsidRDefault="005D6D21" w:rsidP="005D6D21">
      <w:pPr>
        <w:jc w:val="both"/>
        <w:rPr>
          <w:sz w:val="22"/>
          <w:szCs w:val="22"/>
          <w:lang w:val="es-CL"/>
        </w:rPr>
      </w:pPr>
    </w:p>
    <w:p w:rsidR="005D6D21" w:rsidRPr="00CD04C7" w:rsidRDefault="00E63769" w:rsidP="005D6D21">
      <w:pPr>
        <w:jc w:val="both"/>
        <w:rPr>
          <w:sz w:val="22"/>
          <w:szCs w:val="22"/>
          <w:lang w:val="es-CL"/>
        </w:rPr>
      </w:pPr>
      <w:r w:rsidRPr="00CD04C7">
        <w:rPr>
          <w:sz w:val="22"/>
          <w:szCs w:val="22"/>
          <w:lang w:val="es-CL"/>
        </w:rPr>
        <w:t>Esta Carta Certifica que</w:t>
      </w:r>
      <w:r w:rsidR="005D6D21" w:rsidRPr="00CD04C7">
        <w:rPr>
          <w:sz w:val="22"/>
          <w:szCs w:val="22"/>
          <w:lang w:val="es-CL"/>
        </w:rPr>
        <w:t xml:space="preserve"> –</w:t>
      </w:r>
    </w:p>
    <w:p w:rsidR="005D6D21" w:rsidRPr="00CD04C7" w:rsidRDefault="005D6D21" w:rsidP="005D6D21">
      <w:pPr>
        <w:jc w:val="both"/>
        <w:rPr>
          <w:sz w:val="22"/>
          <w:lang w:val="es-CL"/>
        </w:rPr>
      </w:pPr>
      <w:r w:rsidRPr="00CD04C7">
        <w:rPr>
          <w:sz w:val="22"/>
          <w:lang w:val="es-CL"/>
        </w:rPr>
        <w:tab/>
      </w:r>
    </w:p>
    <w:p w:rsidR="00CD04C7" w:rsidRPr="00CD04C7" w:rsidRDefault="005D6D21" w:rsidP="00CD04C7">
      <w:pPr>
        <w:jc w:val="both"/>
        <w:rPr>
          <w:b/>
          <w:bCs/>
          <w:sz w:val="22"/>
          <w:lang w:val="es-CL"/>
        </w:rPr>
      </w:pPr>
      <w:r w:rsidRPr="00CD04C7">
        <w:rPr>
          <w:sz w:val="22"/>
          <w:lang w:val="es-CL"/>
        </w:rPr>
        <w:tab/>
      </w:r>
      <w:r w:rsidRPr="00CD04C7">
        <w:rPr>
          <w:sz w:val="22"/>
          <w:lang w:val="es-CL"/>
        </w:rPr>
        <w:tab/>
      </w:r>
      <w:r w:rsidR="00CD04C7" w:rsidRPr="00CD04C7">
        <w:rPr>
          <w:b/>
          <w:bCs/>
          <w:sz w:val="22"/>
          <w:lang w:val="es-CL"/>
        </w:rPr>
        <w:t>CENCOMEX, S.A.</w:t>
      </w:r>
    </w:p>
    <w:p w:rsidR="00CD04C7" w:rsidRPr="00CD04C7" w:rsidRDefault="00CD04C7" w:rsidP="00CD04C7">
      <w:pPr>
        <w:jc w:val="both"/>
        <w:rPr>
          <w:b/>
          <w:bCs/>
          <w:sz w:val="22"/>
          <w:lang w:val="es-CL"/>
        </w:rPr>
      </w:pPr>
      <w:r w:rsidRPr="00CD04C7">
        <w:rPr>
          <w:b/>
          <w:bCs/>
          <w:sz w:val="22"/>
          <w:lang w:val="es-CL"/>
        </w:rPr>
        <w:tab/>
      </w:r>
      <w:r w:rsidRPr="00CD04C7">
        <w:rPr>
          <w:b/>
          <w:bCs/>
          <w:sz w:val="22"/>
          <w:lang w:val="es-CL"/>
        </w:rPr>
        <w:tab/>
        <w:t>Galvarino #7640</w:t>
      </w:r>
    </w:p>
    <w:p w:rsidR="00CD04C7" w:rsidRPr="00CD04C7" w:rsidRDefault="00CD04C7" w:rsidP="00CD04C7">
      <w:pPr>
        <w:jc w:val="both"/>
        <w:rPr>
          <w:b/>
          <w:bCs/>
          <w:sz w:val="22"/>
          <w:lang w:val="es-CL"/>
        </w:rPr>
      </w:pPr>
      <w:r w:rsidRPr="00CD04C7">
        <w:rPr>
          <w:b/>
          <w:bCs/>
          <w:sz w:val="22"/>
          <w:lang w:val="es-CL"/>
        </w:rPr>
        <w:tab/>
      </w:r>
      <w:r w:rsidRPr="00CD04C7">
        <w:rPr>
          <w:b/>
          <w:bCs/>
          <w:sz w:val="22"/>
          <w:lang w:val="es-CL"/>
        </w:rPr>
        <w:tab/>
        <w:t>Parque Industrial Aconcagua.</w:t>
      </w:r>
    </w:p>
    <w:p w:rsidR="00CD04C7" w:rsidRDefault="00CD04C7" w:rsidP="00CD04C7">
      <w:pPr>
        <w:jc w:val="both"/>
        <w:rPr>
          <w:b/>
          <w:bCs/>
          <w:sz w:val="22"/>
          <w:lang w:val="es-CL"/>
        </w:rPr>
      </w:pPr>
      <w:r w:rsidRPr="00CD04C7">
        <w:rPr>
          <w:b/>
          <w:bCs/>
          <w:sz w:val="22"/>
          <w:lang w:val="es-CL"/>
        </w:rPr>
        <w:tab/>
      </w:r>
      <w:r w:rsidRPr="00CD04C7">
        <w:rPr>
          <w:b/>
          <w:bCs/>
          <w:sz w:val="22"/>
          <w:lang w:val="es-CL"/>
        </w:rPr>
        <w:tab/>
        <w:t>Quilicura, Santiago, Chile</w:t>
      </w:r>
    </w:p>
    <w:p w:rsidR="00CD04C7" w:rsidRPr="00CD04C7" w:rsidRDefault="00CD04C7" w:rsidP="00CD04C7">
      <w:pPr>
        <w:jc w:val="both"/>
        <w:rPr>
          <w:b/>
          <w:sz w:val="22"/>
          <w:lang w:val="es-CL"/>
        </w:rPr>
      </w:pPr>
    </w:p>
    <w:p w:rsidR="005D6D21" w:rsidRPr="00CD04C7" w:rsidRDefault="005D6D21" w:rsidP="00CD04C7">
      <w:pPr>
        <w:jc w:val="both"/>
        <w:rPr>
          <w:lang w:val="es-CL"/>
        </w:rPr>
      </w:pPr>
    </w:p>
    <w:p w:rsidR="005D6D21" w:rsidRPr="00CD04C7" w:rsidRDefault="00E63769" w:rsidP="005D6D21">
      <w:pPr>
        <w:pStyle w:val="Ttulo1"/>
        <w:rPr>
          <w:b w:val="0"/>
          <w:szCs w:val="22"/>
          <w:lang w:val="es-CL"/>
        </w:rPr>
      </w:pPr>
      <w:r w:rsidRPr="00CD04C7">
        <w:rPr>
          <w:b w:val="0"/>
          <w:szCs w:val="22"/>
          <w:lang w:val="es-CL"/>
        </w:rPr>
        <w:t xml:space="preserve">Es el único Distribuidor Autorizado por </w:t>
      </w:r>
      <w:proofErr w:type="spellStart"/>
      <w:r w:rsidRPr="00CD04C7">
        <w:rPr>
          <w:b w:val="0"/>
          <w:szCs w:val="22"/>
          <w:lang w:val="es-CL"/>
        </w:rPr>
        <w:t>Rauland</w:t>
      </w:r>
      <w:proofErr w:type="spellEnd"/>
      <w:r w:rsidRPr="00CD04C7">
        <w:rPr>
          <w:b w:val="0"/>
          <w:szCs w:val="22"/>
          <w:lang w:val="es-CL"/>
        </w:rPr>
        <w:t>-Borg para comercializar nuestros productos, en el área de mercado en Chile.</w:t>
      </w:r>
    </w:p>
    <w:p w:rsidR="005D6D21" w:rsidRPr="00CD04C7" w:rsidRDefault="005D6D21" w:rsidP="005D6D21">
      <w:pPr>
        <w:jc w:val="both"/>
        <w:rPr>
          <w:sz w:val="22"/>
          <w:szCs w:val="22"/>
          <w:lang w:val="es-CL"/>
        </w:rPr>
      </w:pPr>
    </w:p>
    <w:p w:rsidR="005D6D21" w:rsidRPr="00CD04C7" w:rsidRDefault="00E63769" w:rsidP="005D6D21">
      <w:pPr>
        <w:jc w:val="both"/>
        <w:rPr>
          <w:sz w:val="22"/>
          <w:szCs w:val="22"/>
          <w:lang w:val="es-CL"/>
        </w:rPr>
      </w:pPr>
      <w:r w:rsidRPr="00CD04C7">
        <w:rPr>
          <w:sz w:val="22"/>
          <w:szCs w:val="22"/>
          <w:lang w:val="es-CL"/>
        </w:rPr>
        <w:t xml:space="preserve">Como el único Distribuidor Autorizado de </w:t>
      </w:r>
      <w:proofErr w:type="spellStart"/>
      <w:r w:rsidRPr="00CD04C7">
        <w:rPr>
          <w:sz w:val="22"/>
          <w:szCs w:val="22"/>
          <w:lang w:val="es-CL"/>
        </w:rPr>
        <w:t>Rauland</w:t>
      </w:r>
      <w:proofErr w:type="spellEnd"/>
      <w:r w:rsidRPr="00CD04C7">
        <w:rPr>
          <w:sz w:val="22"/>
          <w:szCs w:val="22"/>
          <w:lang w:val="es-CL"/>
        </w:rPr>
        <w:t xml:space="preserve">, CENCOMEX, S.A., puede representarse como tal, y tiene derecho a suministrar, instalar y mantener nuestros productos, </w:t>
      </w:r>
      <w:r w:rsidR="00CD04C7" w:rsidRPr="00CD04C7">
        <w:rPr>
          <w:sz w:val="22"/>
          <w:szCs w:val="22"/>
          <w:lang w:val="es-CL"/>
        </w:rPr>
        <w:t>además</w:t>
      </w:r>
      <w:r w:rsidRPr="00CD04C7">
        <w:rPr>
          <w:sz w:val="22"/>
          <w:szCs w:val="22"/>
          <w:lang w:val="es-CL"/>
        </w:rPr>
        <w:t xml:space="preserve"> de privilegios de garantía total.</w:t>
      </w:r>
    </w:p>
    <w:p w:rsidR="00E63769" w:rsidRPr="00CD04C7" w:rsidRDefault="00E63769" w:rsidP="005D6D21">
      <w:pPr>
        <w:jc w:val="both"/>
        <w:rPr>
          <w:sz w:val="22"/>
          <w:szCs w:val="22"/>
          <w:lang w:val="es-CL"/>
        </w:rPr>
      </w:pPr>
    </w:p>
    <w:p w:rsidR="005D6D21" w:rsidRPr="00CD04C7" w:rsidRDefault="00E63769" w:rsidP="005D6D21">
      <w:pPr>
        <w:jc w:val="both"/>
        <w:rPr>
          <w:sz w:val="22"/>
          <w:szCs w:val="22"/>
          <w:lang w:val="es-CL"/>
        </w:rPr>
      </w:pPr>
      <w:r w:rsidRPr="00CD04C7">
        <w:rPr>
          <w:sz w:val="22"/>
          <w:szCs w:val="22"/>
          <w:lang w:val="es-CL"/>
        </w:rPr>
        <w:t xml:space="preserve">Si tiene alguna pregunta sobre nuestras políticas de distribución, comuníquese con nosotros en nuestra oficina corporativa en Mount </w:t>
      </w:r>
      <w:proofErr w:type="spellStart"/>
      <w:r w:rsidRPr="00CD04C7">
        <w:rPr>
          <w:sz w:val="22"/>
          <w:szCs w:val="22"/>
          <w:lang w:val="es-CL"/>
        </w:rPr>
        <w:t>Prospect</w:t>
      </w:r>
      <w:proofErr w:type="spellEnd"/>
      <w:r w:rsidRPr="00CD04C7">
        <w:rPr>
          <w:sz w:val="22"/>
          <w:szCs w:val="22"/>
          <w:lang w:val="es-CL"/>
        </w:rPr>
        <w:t>, Illinois.</w:t>
      </w:r>
    </w:p>
    <w:p w:rsidR="00E63769" w:rsidRPr="00CD04C7" w:rsidRDefault="00E63769" w:rsidP="005D6D21">
      <w:pPr>
        <w:jc w:val="both"/>
        <w:rPr>
          <w:sz w:val="22"/>
          <w:szCs w:val="22"/>
          <w:lang w:val="es-CL"/>
        </w:rPr>
      </w:pPr>
    </w:p>
    <w:p w:rsidR="005D6D21" w:rsidRPr="00CD04C7" w:rsidRDefault="00E63769" w:rsidP="005D6D21">
      <w:pPr>
        <w:jc w:val="both"/>
        <w:rPr>
          <w:sz w:val="22"/>
          <w:szCs w:val="22"/>
          <w:lang w:val="es-CL"/>
        </w:rPr>
      </w:pPr>
      <w:r w:rsidRPr="00CD04C7">
        <w:rPr>
          <w:sz w:val="22"/>
          <w:szCs w:val="22"/>
          <w:lang w:val="es-CL"/>
        </w:rPr>
        <w:t>Sinceramente</w:t>
      </w:r>
      <w:r w:rsidR="005D6D21" w:rsidRPr="00CD04C7">
        <w:rPr>
          <w:sz w:val="22"/>
          <w:szCs w:val="22"/>
          <w:lang w:val="es-CL"/>
        </w:rPr>
        <w:t>,</w:t>
      </w:r>
    </w:p>
    <w:p w:rsidR="005D6D21" w:rsidRPr="00CD04C7" w:rsidRDefault="005D6D21" w:rsidP="005D6D21">
      <w:pPr>
        <w:jc w:val="both"/>
        <w:rPr>
          <w:sz w:val="22"/>
          <w:lang w:val="es-CL"/>
        </w:rPr>
      </w:pPr>
    </w:p>
    <w:p w:rsidR="005D6D21" w:rsidRPr="00CD04C7" w:rsidRDefault="005D6D21" w:rsidP="005D6D21">
      <w:pPr>
        <w:pStyle w:val="Ttulo1"/>
        <w:rPr>
          <w:lang w:val="es-CL"/>
        </w:rPr>
      </w:pPr>
      <w:r w:rsidRPr="00CD04C7">
        <w:rPr>
          <w:lang w:val="es-CL"/>
        </w:rPr>
        <w:t>RAULAND-BORG CORPORATION</w:t>
      </w:r>
    </w:p>
    <w:p w:rsidR="005D6D21" w:rsidRPr="00CD04C7" w:rsidRDefault="005D6D21" w:rsidP="005D6D21">
      <w:pPr>
        <w:rPr>
          <w:sz w:val="22"/>
          <w:lang w:val="es-CL"/>
        </w:rPr>
      </w:pPr>
    </w:p>
    <w:p w:rsidR="005D6D21" w:rsidRPr="00CD04C7" w:rsidRDefault="005D6D21" w:rsidP="005D6D21">
      <w:pPr>
        <w:rPr>
          <w:sz w:val="22"/>
          <w:lang w:val="es-CL"/>
        </w:rPr>
      </w:pPr>
    </w:p>
    <w:p w:rsidR="005D6D21" w:rsidRPr="00CD04C7" w:rsidRDefault="00B2394B" w:rsidP="005D6D21">
      <w:pPr>
        <w:rPr>
          <w:sz w:val="22"/>
          <w:lang w:val="es-CL"/>
        </w:rPr>
      </w:pPr>
      <w:r w:rsidRPr="00CD04C7">
        <w:rPr>
          <w:noProof/>
          <w:sz w:val="22"/>
          <w:lang w:val="es-CL" w:eastAsia="es-C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2487930" cy="657225"/>
            <wp:effectExtent l="0" t="0" r="7620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RMA SAC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D21" w:rsidRPr="00CD04C7" w:rsidRDefault="005D6D21" w:rsidP="005D6D21">
      <w:pPr>
        <w:rPr>
          <w:sz w:val="22"/>
          <w:lang w:val="es-CL"/>
        </w:rPr>
      </w:pPr>
    </w:p>
    <w:p w:rsidR="00C0730C" w:rsidRPr="00CD04C7" w:rsidRDefault="00C0730C" w:rsidP="005D6D21">
      <w:pPr>
        <w:rPr>
          <w:sz w:val="22"/>
          <w:lang w:val="es-CL"/>
        </w:rPr>
      </w:pPr>
    </w:p>
    <w:p w:rsidR="00C0730C" w:rsidRPr="00CD04C7" w:rsidRDefault="00C0730C" w:rsidP="005D6D21">
      <w:pPr>
        <w:rPr>
          <w:sz w:val="22"/>
          <w:lang w:val="es-CL"/>
        </w:rPr>
      </w:pPr>
    </w:p>
    <w:p w:rsidR="00C0730C" w:rsidRPr="00CD04C7" w:rsidRDefault="00C0730C" w:rsidP="005D6D21">
      <w:pPr>
        <w:rPr>
          <w:sz w:val="22"/>
          <w:szCs w:val="22"/>
          <w:lang w:val="es-CL"/>
        </w:rPr>
      </w:pPr>
    </w:p>
    <w:p w:rsidR="005D6D21" w:rsidRPr="00CD04C7" w:rsidRDefault="005D6D21" w:rsidP="005D6D21">
      <w:pPr>
        <w:rPr>
          <w:sz w:val="22"/>
          <w:szCs w:val="22"/>
          <w:lang w:val="es-CL"/>
        </w:rPr>
      </w:pPr>
      <w:proofErr w:type="spellStart"/>
      <w:r w:rsidRPr="00CD04C7">
        <w:rPr>
          <w:sz w:val="22"/>
          <w:szCs w:val="22"/>
          <w:lang w:val="es-CL"/>
        </w:rPr>
        <w:t>Zach</w:t>
      </w:r>
      <w:proofErr w:type="spellEnd"/>
      <w:r w:rsidRPr="00CD04C7">
        <w:rPr>
          <w:sz w:val="22"/>
          <w:szCs w:val="22"/>
          <w:lang w:val="es-CL"/>
        </w:rPr>
        <w:t xml:space="preserve"> </w:t>
      </w:r>
      <w:proofErr w:type="spellStart"/>
      <w:r w:rsidRPr="00CD04C7">
        <w:rPr>
          <w:sz w:val="22"/>
          <w:szCs w:val="22"/>
          <w:lang w:val="es-CL"/>
        </w:rPr>
        <w:t>Selch</w:t>
      </w:r>
      <w:proofErr w:type="spellEnd"/>
    </w:p>
    <w:p w:rsidR="00E63769" w:rsidRPr="00CD04C7" w:rsidRDefault="00E63769" w:rsidP="005D6D21">
      <w:pPr>
        <w:rPr>
          <w:sz w:val="22"/>
          <w:szCs w:val="22"/>
          <w:lang w:val="es-CL"/>
        </w:rPr>
      </w:pPr>
      <w:r w:rsidRPr="00CD04C7">
        <w:rPr>
          <w:sz w:val="22"/>
          <w:szCs w:val="22"/>
          <w:lang w:val="es-CL"/>
        </w:rPr>
        <w:t>Director de Ventas Internacionales</w:t>
      </w:r>
    </w:p>
    <w:p w:rsidR="005D6D21" w:rsidRPr="00CD04C7" w:rsidRDefault="005D6D21" w:rsidP="005D6D21">
      <w:pPr>
        <w:rPr>
          <w:sz w:val="22"/>
          <w:szCs w:val="22"/>
          <w:lang w:val="es-CL"/>
        </w:rPr>
      </w:pPr>
      <w:r w:rsidRPr="00CD04C7">
        <w:rPr>
          <w:sz w:val="22"/>
          <w:szCs w:val="22"/>
          <w:lang w:val="es-CL"/>
        </w:rPr>
        <w:t>GSM+1 630.347.9757</w:t>
      </w:r>
    </w:p>
    <w:p w:rsidR="001354B3" w:rsidRPr="00CD04C7" w:rsidRDefault="001354B3" w:rsidP="005D6D21">
      <w:pPr>
        <w:pStyle w:val="SenderAddress"/>
        <w:rPr>
          <w:rFonts w:cs="Arial"/>
          <w:lang w:val="es-CL"/>
        </w:rPr>
      </w:pPr>
    </w:p>
    <w:sectPr w:rsidR="001354B3" w:rsidRPr="00CD04C7" w:rsidSect="00B71A8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72" w:right="1080" w:bottom="1872" w:left="1080" w:header="0" w:footer="7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3AB" w:rsidRDefault="000523AB" w:rsidP="007A00FB">
      <w:r>
        <w:separator/>
      </w:r>
    </w:p>
  </w:endnote>
  <w:endnote w:type="continuationSeparator" w:id="0">
    <w:p w:rsidR="000523AB" w:rsidRDefault="000523AB" w:rsidP="007A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038" w:rsidRDefault="00172038" w:rsidP="007A00FB">
    <w:r>
      <w:fldChar w:fldCharType="begin"/>
    </w:r>
    <w:r>
      <w:instrText xml:space="preserve">PAGE  </w:instrText>
    </w:r>
    <w:r>
      <w:fldChar w:fldCharType="end"/>
    </w:r>
  </w:p>
  <w:p w:rsidR="00172038" w:rsidRDefault="00172038" w:rsidP="007A00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038" w:rsidRPr="007425E1" w:rsidRDefault="00172038" w:rsidP="007867EE">
    <w:pPr>
      <w:jc w:val="right"/>
    </w:pP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8229600</wp:posOffset>
          </wp:positionV>
          <wp:extent cx="7769634" cy="1828800"/>
          <wp:effectExtent l="25400" t="0" r="2766" b="0"/>
          <wp:wrapNone/>
          <wp:docPr id="7" name="Imagen 7" descr="RB_letterhead_2nd She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_letterhead_2nd Shee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634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449E">
      <w:fldChar w:fldCharType="begin"/>
    </w:r>
    <w:r w:rsidR="0005449E">
      <w:instrText xml:space="preserve">PAGE  </w:instrText>
    </w:r>
    <w:r w:rsidR="0005449E">
      <w:fldChar w:fldCharType="separate"/>
    </w:r>
    <w:r>
      <w:rPr>
        <w:noProof/>
      </w:rPr>
      <w:t>2</w:t>
    </w:r>
    <w:r w:rsidR="0005449E">
      <w:rPr>
        <w:noProof/>
      </w:rPr>
      <w:fldChar w:fldCharType="end"/>
    </w:r>
  </w:p>
  <w:p w:rsidR="00172038" w:rsidRPr="007425E1" w:rsidRDefault="00172038" w:rsidP="007A00FB">
    <w:r w:rsidRPr="007425E1">
      <w:rPr>
        <w:noProof/>
      </w:rPr>
      <w:softHyphen/>
    </w:r>
    <w:r w:rsidRPr="007425E1">
      <w:rPr>
        <w:noProof/>
      </w:rPr>
      <w:softHyphen/>
    </w:r>
    <w:r w:rsidRPr="007425E1">
      <w:rPr>
        <w:noProof/>
      </w:rPr>
      <w:softHyphen/>
    </w:r>
    <w:r w:rsidRPr="007425E1"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038" w:rsidRDefault="00172038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8229600</wp:posOffset>
          </wp:positionV>
          <wp:extent cx="7766232" cy="1828800"/>
          <wp:effectExtent l="25400" t="0" r="6168" b="0"/>
          <wp:wrapNone/>
          <wp:docPr id="1" name="Imagen 1" descr="RB_letterhead_Corp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_letterhead_Corp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6232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3AB" w:rsidRDefault="000523AB" w:rsidP="007A00FB">
      <w:r>
        <w:separator/>
      </w:r>
    </w:p>
  </w:footnote>
  <w:footnote w:type="continuationSeparator" w:id="0">
    <w:p w:rsidR="000523AB" w:rsidRDefault="000523AB" w:rsidP="007A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038" w:rsidRDefault="00172038" w:rsidP="007A00FB">
    <w:r w:rsidRPr="00712752">
      <w:rPr>
        <w:noProof/>
        <w:lang w:val="es-CL" w:eastAsia="es-C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9633" cy="1367074"/>
          <wp:effectExtent l="25400" t="0" r="2767" b="0"/>
          <wp:wrapNone/>
          <wp:docPr id="4" name="Imagen 4" descr="RB_letterhead art_1st 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_letterhead art_1st p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633" cy="1367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038" w:rsidRDefault="00172038" w:rsidP="007A00FB"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762013" cy="1376127"/>
          <wp:effectExtent l="25400" t="0" r="10387" b="0"/>
          <wp:wrapNone/>
          <wp:docPr id="3" name="Imagen 3" descr="RB_letterhead art_1st 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_letterhead art_1st p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2013" cy="1376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DAC5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2224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3A33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F86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E04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883F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40B4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1A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4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E63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06E7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00E58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4D37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1B546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  <w:num w:numId="15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3D"/>
    <w:rsid w:val="00014A81"/>
    <w:rsid w:val="000460F6"/>
    <w:rsid w:val="000523AB"/>
    <w:rsid w:val="0005449E"/>
    <w:rsid w:val="000773EF"/>
    <w:rsid w:val="00081A9A"/>
    <w:rsid w:val="0009179C"/>
    <w:rsid w:val="000D0FFA"/>
    <w:rsid w:val="00115A16"/>
    <w:rsid w:val="001354B3"/>
    <w:rsid w:val="00157083"/>
    <w:rsid w:val="001651F3"/>
    <w:rsid w:val="00172038"/>
    <w:rsid w:val="00192737"/>
    <w:rsid w:val="00194A5F"/>
    <w:rsid w:val="00200AE9"/>
    <w:rsid w:val="00273B6E"/>
    <w:rsid w:val="002A1EC2"/>
    <w:rsid w:val="002A3AFC"/>
    <w:rsid w:val="002A4FFA"/>
    <w:rsid w:val="002A7391"/>
    <w:rsid w:val="002C4B4E"/>
    <w:rsid w:val="002E2766"/>
    <w:rsid w:val="00324EFF"/>
    <w:rsid w:val="003833B2"/>
    <w:rsid w:val="003A137D"/>
    <w:rsid w:val="003B2380"/>
    <w:rsid w:val="00431E9A"/>
    <w:rsid w:val="004E1099"/>
    <w:rsid w:val="005227A4"/>
    <w:rsid w:val="00561E37"/>
    <w:rsid w:val="00597566"/>
    <w:rsid w:val="005C25ED"/>
    <w:rsid w:val="005D56F4"/>
    <w:rsid w:val="005D6D21"/>
    <w:rsid w:val="006617C1"/>
    <w:rsid w:val="00663131"/>
    <w:rsid w:val="0068051E"/>
    <w:rsid w:val="006C0172"/>
    <w:rsid w:val="006C3F9A"/>
    <w:rsid w:val="006F575E"/>
    <w:rsid w:val="00712752"/>
    <w:rsid w:val="007425E1"/>
    <w:rsid w:val="007637D7"/>
    <w:rsid w:val="00767E07"/>
    <w:rsid w:val="007867EE"/>
    <w:rsid w:val="007A00FB"/>
    <w:rsid w:val="007E58AF"/>
    <w:rsid w:val="00842B6C"/>
    <w:rsid w:val="00897D1C"/>
    <w:rsid w:val="008B65AA"/>
    <w:rsid w:val="008C5DA1"/>
    <w:rsid w:val="008D3F0F"/>
    <w:rsid w:val="008D5A01"/>
    <w:rsid w:val="008E2CA1"/>
    <w:rsid w:val="00927066"/>
    <w:rsid w:val="0097416F"/>
    <w:rsid w:val="009B0820"/>
    <w:rsid w:val="009B20B1"/>
    <w:rsid w:val="009C70CD"/>
    <w:rsid w:val="009F663D"/>
    <w:rsid w:val="00A05BEC"/>
    <w:rsid w:val="00A47143"/>
    <w:rsid w:val="00A63752"/>
    <w:rsid w:val="00AA0A2C"/>
    <w:rsid w:val="00AA2A15"/>
    <w:rsid w:val="00AB44FA"/>
    <w:rsid w:val="00B17D3A"/>
    <w:rsid w:val="00B2394B"/>
    <w:rsid w:val="00B71A81"/>
    <w:rsid w:val="00C0730C"/>
    <w:rsid w:val="00C87D30"/>
    <w:rsid w:val="00C911CD"/>
    <w:rsid w:val="00CC2315"/>
    <w:rsid w:val="00CD04C7"/>
    <w:rsid w:val="00D113EC"/>
    <w:rsid w:val="00D479A2"/>
    <w:rsid w:val="00D52A69"/>
    <w:rsid w:val="00D55FFD"/>
    <w:rsid w:val="00D663AD"/>
    <w:rsid w:val="00D87591"/>
    <w:rsid w:val="00DB6696"/>
    <w:rsid w:val="00DF6536"/>
    <w:rsid w:val="00E05850"/>
    <w:rsid w:val="00E23C59"/>
    <w:rsid w:val="00E2742B"/>
    <w:rsid w:val="00E356DD"/>
    <w:rsid w:val="00E471A4"/>
    <w:rsid w:val="00E63769"/>
    <w:rsid w:val="00E759D9"/>
    <w:rsid w:val="00EB182A"/>
    <w:rsid w:val="00F969EF"/>
    <w:rsid w:val="00FD20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8B787A"/>
  <w15:docId w15:val="{63AA279D-A146-40EC-A97D-FE9B3DE0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00FB"/>
    <w:pPr>
      <w:spacing w:line="280" w:lineRule="exact"/>
    </w:pPr>
    <w:rPr>
      <w:rFonts w:ascii="Arial" w:eastAsiaTheme="minorEastAsia" w:hAnsi="Arial"/>
      <w:color w:val="262626" w:themeColor="text1" w:themeTint="D9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68051E"/>
    <w:pPr>
      <w:keepNext/>
      <w:spacing w:line="240" w:lineRule="auto"/>
      <w:jc w:val="both"/>
      <w:outlineLvl w:val="0"/>
    </w:pPr>
    <w:rPr>
      <w:rFonts w:eastAsia="Times New Roman"/>
      <w:b/>
      <w:color w:val="auto"/>
      <w:sz w:val="22"/>
    </w:rPr>
  </w:style>
  <w:style w:type="paragraph" w:styleId="Ttulo2">
    <w:name w:val="heading 2"/>
    <w:basedOn w:val="Normal"/>
    <w:next w:val="Normal"/>
    <w:link w:val="Ttulo2Car"/>
    <w:rsid w:val="00A471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rsid w:val="009B08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D5A01"/>
  </w:style>
  <w:style w:type="character" w:customStyle="1" w:styleId="TextoindependienteCar">
    <w:name w:val="Texto independiente Car"/>
    <w:basedOn w:val="Fuentedeprrafopredeter"/>
    <w:link w:val="Textoindependiente"/>
    <w:rsid w:val="008D5A01"/>
    <w:rPr>
      <w:rFonts w:ascii="Arial" w:eastAsiaTheme="minorEastAsia" w:hAnsi="Arial"/>
      <w:color w:val="262626" w:themeColor="text1" w:themeTint="D9"/>
      <w:sz w:val="20"/>
      <w:szCs w:val="20"/>
    </w:rPr>
  </w:style>
  <w:style w:type="paragraph" w:styleId="Encabezado">
    <w:name w:val="header"/>
    <w:basedOn w:val="Normal"/>
    <w:link w:val="EncabezadoCar"/>
    <w:rsid w:val="007867EE"/>
    <w:pPr>
      <w:tabs>
        <w:tab w:val="center" w:pos="4320"/>
        <w:tab w:val="right" w:pos="864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7867EE"/>
    <w:rPr>
      <w:rFonts w:ascii="Arial" w:eastAsiaTheme="minorEastAsia" w:hAnsi="Arial"/>
      <w:color w:val="262626" w:themeColor="text1" w:themeTint="D9"/>
      <w:sz w:val="20"/>
      <w:szCs w:val="20"/>
    </w:rPr>
  </w:style>
  <w:style w:type="paragraph" w:styleId="Piedepgina">
    <w:name w:val="footer"/>
    <w:basedOn w:val="Normal"/>
    <w:link w:val="PiedepginaCar"/>
    <w:rsid w:val="007867EE"/>
    <w:pPr>
      <w:tabs>
        <w:tab w:val="center" w:pos="4320"/>
        <w:tab w:val="right" w:pos="864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7867EE"/>
    <w:rPr>
      <w:rFonts w:ascii="Arial" w:eastAsiaTheme="minorEastAsia" w:hAnsi="Arial"/>
      <w:color w:val="262626" w:themeColor="text1" w:themeTint="D9"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68051E"/>
    <w:rPr>
      <w:rFonts w:ascii="Arial" w:eastAsia="Times New Roman" w:hAnsi="Arial"/>
      <w:b/>
      <w:sz w:val="22"/>
      <w:szCs w:val="20"/>
    </w:rPr>
  </w:style>
  <w:style w:type="character" w:customStyle="1" w:styleId="Ttulo2Car">
    <w:name w:val="Título 2 Car"/>
    <w:basedOn w:val="Fuentedeprrafopredeter"/>
    <w:link w:val="Ttulo2"/>
    <w:rsid w:val="00A471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rsid w:val="00324EFF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24E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4EFF"/>
    <w:rPr>
      <w:rFonts w:ascii="Tahoma" w:eastAsiaTheme="minorEastAsia" w:hAnsi="Tahoma" w:cs="Tahoma"/>
      <w:color w:val="262626" w:themeColor="text1" w:themeTint="D9"/>
      <w:sz w:val="16"/>
      <w:szCs w:val="16"/>
    </w:rPr>
  </w:style>
  <w:style w:type="paragraph" w:customStyle="1" w:styleId="Default">
    <w:name w:val="Default"/>
    <w:basedOn w:val="Normal"/>
    <w:rsid w:val="001651F3"/>
    <w:pPr>
      <w:autoSpaceDE w:val="0"/>
      <w:autoSpaceDN w:val="0"/>
      <w:spacing w:line="240" w:lineRule="auto"/>
    </w:pPr>
    <w:rPr>
      <w:rFonts w:eastAsiaTheme="minorHAnsi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9B082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SenderAddress">
    <w:name w:val="Sender Address"/>
    <w:basedOn w:val="Normal"/>
    <w:rsid w:val="001354B3"/>
    <w:pPr>
      <w:spacing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Fecha">
    <w:name w:val="Date"/>
    <w:basedOn w:val="Normal"/>
    <w:next w:val="Normal"/>
    <w:link w:val="FechaCar"/>
    <w:rsid w:val="001354B3"/>
    <w:pPr>
      <w:spacing w:after="48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FechaCar">
    <w:name w:val="Fecha Car"/>
    <w:basedOn w:val="Fuentedeprrafopredeter"/>
    <w:link w:val="Fecha"/>
    <w:rsid w:val="001354B3"/>
    <w:rPr>
      <w:rFonts w:ascii="Times New Roman" w:eastAsia="Times New Roman" w:hAnsi="Times New Roman"/>
    </w:rPr>
  </w:style>
  <w:style w:type="paragraph" w:customStyle="1" w:styleId="RecipientAddress">
    <w:name w:val="Recipient Address"/>
    <w:basedOn w:val="Normal"/>
    <w:rsid w:val="001354B3"/>
    <w:pPr>
      <w:spacing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Cierre">
    <w:name w:val="Closing"/>
    <w:basedOn w:val="Normal"/>
    <w:link w:val="CierreCar"/>
    <w:rsid w:val="001354B3"/>
    <w:pPr>
      <w:spacing w:after="96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CierreCar">
    <w:name w:val="Cierre Car"/>
    <w:basedOn w:val="Fuentedeprrafopredeter"/>
    <w:link w:val="Cierre"/>
    <w:rsid w:val="001354B3"/>
    <w:rPr>
      <w:rFonts w:ascii="Times New Roman" w:eastAsia="Times New Roman" w:hAnsi="Times New Roman"/>
    </w:rPr>
  </w:style>
  <w:style w:type="paragraph" w:styleId="Firma">
    <w:name w:val="Signature"/>
    <w:basedOn w:val="Normal"/>
    <w:link w:val="FirmaCar"/>
    <w:rsid w:val="001354B3"/>
    <w:pPr>
      <w:spacing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FirmaCar">
    <w:name w:val="Firma Car"/>
    <w:basedOn w:val="Fuentedeprrafopredeter"/>
    <w:link w:val="Firma"/>
    <w:rsid w:val="001354B3"/>
    <w:rPr>
      <w:rFonts w:ascii="Times New Roman" w:eastAsia="Times New Roman" w:hAnsi="Times New Roman"/>
    </w:rPr>
  </w:style>
  <w:style w:type="paragraph" w:styleId="Textosinformato">
    <w:name w:val="Plain Text"/>
    <w:basedOn w:val="Normal"/>
    <w:link w:val="TextosinformatoCar"/>
    <w:uiPriority w:val="99"/>
    <w:unhideWhenUsed/>
    <w:rsid w:val="001354B3"/>
    <w:pPr>
      <w:spacing w:line="240" w:lineRule="auto"/>
    </w:pPr>
    <w:rPr>
      <w:rFonts w:ascii="Consolas" w:eastAsiaTheme="minorHAnsi" w:hAnsi="Consolas" w:cs="Consolas"/>
      <w:color w:val="auto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354B3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Rauland-Borg</Company>
  <LinksUpToDate>false</LinksUpToDate>
  <CharactersWithSpaces>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 Hitschel</dc:creator>
  <cp:lastModifiedBy>Carlos Alfaro</cp:lastModifiedBy>
  <cp:revision>3</cp:revision>
  <cp:lastPrinted>2016-11-21T18:53:00Z</cp:lastPrinted>
  <dcterms:created xsi:type="dcterms:W3CDTF">2017-07-21T19:50:00Z</dcterms:created>
  <dcterms:modified xsi:type="dcterms:W3CDTF">2017-07-21T19:51:00Z</dcterms:modified>
</cp:coreProperties>
</file>