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ffaae9702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750" w:h="16500"/>
      <w:pgMar w:top="1500" w:right="2115" w:bottom="4095" w:left="2115" w:header="708" w:footer="708" w:gutter="0"/>
      <w:cols w:space="708"/>
      <w:docGrid w:linePitch="360"/>
      <w:footerReference w:type="default" r:id="R55ec9d132095422b"/>
      <w:footerReference w:type="even" r:id="R3bf41a2b35d24ae9"/>
      <w:footerReference w:type="first" r:id="Rf4b53367d4564d6e"/>
    </w:sectPr>
    <w:p>
      <w:pPr>
        <w:jc w:val="center"/>
      </w:pPr>
    </w:p>
    <w:p>
      <w:pPr>
        <w:jc w:val="center"/>
      </w:pPr>
    </w:p>
    <w:p>
      <w:pPr>
        <w:jc w:val="center"/>
      </w:pPr>
      <w:r>
        <w:rPr>
          <w:lang w:val="es-CL"/>
          <w:position w:val="24"/>
          <w:rFonts w:ascii="Arial Black" w:hAnsi="Arial Black" w:cs="Arial Black"/>
          <w:b/>
          <w:sz w:val="36"/>
          <w:szCs w:val="36"/>
        </w:rPr>
        <w:t>Ann 46 46</w:t>
      </w:r>
    </w:p>
    <w:tbl>
      <w:tblPr>
        <w:tblStyle w:val="MediumGrid1-Accent5"/>
        <w:tblW w:w="5000" w:type="auto"/>
        <w:tblLook w:val="04A0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>UTI:1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>UTI:2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>UTI:3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>UTI:4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>UTI:5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>UTI:6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>UTI:7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>UTI:8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>UTI:9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>UTI:1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>UTI:1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>UTI:1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     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     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     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     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     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     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     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     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     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     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     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     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     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     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     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     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     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     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     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     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     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     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     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60"/>
                <w:szCs w:val="60"/>
                <w:rFonts w:ascii="Calibri" w:hAnsi="Calibri" w:cs="Calibri"/>
                <w:b/>
              </w:rPr>
              <w:t xml:space="preserve">     </w:t>
            </w:r>
          </w:p>
        </w:tc>
      </w:tr>
      <w:tr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  <w:tc>
          <w:tcPr>
            <w:tcW w:w="2310" w:type="dxa"/>
          </w:tcPr>
          <w:p>
            <w:pPr/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right"/>
    </w:pPr>
    <w:r>
      <w:rPr>
        <w:lang w:val="es-CL"/>
        <w:rFonts w:ascii="Arial" w:hAnsi="Arial" w:cs="Arial"/>
        <w:sz w:val="16"/>
        <w:szCs w:val="16"/>
        <w:color w:val="0000FF"/>
      </w:rPr>
      <w:t>APL_Ann Pan PANELUTI_46.docx  09/23/2021 10:33:13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right"/>
    </w:pPr>
    <w:r>
      <w:rPr>
        <w:lang w:val="es-CL"/>
        <w:rFonts w:ascii="Arial" w:hAnsi="Arial" w:cs="Arial"/>
        <w:sz w:val="16"/>
        <w:szCs w:val="16"/>
        <w:color w:val="0000FF"/>
      </w:rPr>
      <w:t>APL_Ann Pan PANELUTI_46.docx  09/23/2021 10:33:13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right"/>
    </w:pPr>
    <w:r>
      <w:rPr>
        <w:lang w:val="es-CL"/>
        <w:rFonts w:ascii="Arial" w:hAnsi="Arial" w:cs="Arial"/>
        <w:sz w:val="16"/>
        <w:szCs w:val="16"/>
        <w:color w:val="0000FF"/>
      </w:rPr>
      <w:t>APL_Ann Pan PANELUTI_46.docx  09/23/2021 10:33:13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1-Accent5">
    <w:name w:val="Medium Grid 1 Accent 5"/>
    <w:basedOn w:val="TableNormal"/>
    <w:uiPriority w:val="67"/>
    <w:rsid w:val="00D47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4ff638f034b5f" /><Relationship Type="http://schemas.openxmlformats.org/officeDocument/2006/relationships/numbering" Target="/word/numbering.xml" Id="R9667688c8f8a4c32" /><Relationship Type="http://schemas.openxmlformats.org/officeDocument/2006/relationships/settings" Target="/word/settings.xml" Id="R5470307b99bb41df" /><Relationship Type="http://schemas.openxmlformats.org/officeDocument/2006/relationships/footer" Target="/word/footer1.xml" Id="R55ec9d132095422b" /><Relationship Type="http://schemas.openxmlformats.org/officeDocument/2006/relationships/footer" Target="/word/footer2.xml" Id="R3bf41a2b35d24ae9" /><Relationship Type="http://schemas.openxmlformats.org/officeDocument/2006/relationships/footer" Target="/word/footer3.xml" Id="Rf4b53367d4564d6e" /></Relationships>
</file>